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Pr="00810AE9">
        <w:rPr>
          <w:rFonts w:ascii="Times New Roman" w:hAnsi="Times New Roman" w:cs="Times New Roman"/>
          <w:color w:val="222222"/>
          <w:sz w:val="28"/>
          <w:szCs w:val="32"/>
          <w:shd w:val="clear" w:color="auto" w:fill="FFFFFF"/>
        </w:rPr>
        <w:t>(carta intestata</w:t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                                                                      Spett.le</w:t>
      </w:r>
    </w:p>
    <w:p w:rsidR="00BE166D" w:rsidRPr="00AD7116" w:rsidRDefault="00810AE9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E166D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OO.SS.</w:t>
      </w:r>
    </w:p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----------------------</w:t>
      </w:r>
    </w:p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----------------------</w:t>
      </w:r>
    </w:p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Rsa</w:t>
      </w:r>
      <w:proofErr w:type="spellEnd"/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rsu</w:t>
      </w:r>
      <w:proofErr w:type="spellEnd"/>
    </w:p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-----------------------</w:t>
      </w:r>
    </w:p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E166D" w:rsidRPr="00F83D43" w:rsidRDefault="00BE166D" w:rsidP="00AD7116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83D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Oggetto: Comunicazione di ricorso alla C.I.G.O</w:t>
      </w:r>
      <w:r w:rsidR="00810AE9" w:rsidRPr="00F83D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rdinaria</w:t>
      </w:r>
      <w:r w:rsidR="00A4753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</w:t>
      </w:r>
      <w:r w:rsidR="00A4753B" w:rsidRPr="00A4753B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</w:rPr>
        <w:t xml:space="preserve">oppure al </w:t>
      </w:r>
      <w:r w:rsidR="00810AE9" w:rsidRPr="00A4753B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</w:rPr>
        <w:t>FIS Assegno ordinario</w:t>
      </w:r>
      <w:r w:rsidR="00A4753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  <w:r w:rsidRPr="00F83D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causale Emergenza Covid-19 </w:t>
      </w:r>
      <w:r w:rsidR="00810AE9" w:rsidRPr="00F83D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–</w:t>
      </w:r>
      <w:r w:rsidRPr="00F83D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Informativa</w:t>
      </w:r>
      <w:r w:rsidR="00810AE9" w:rsidRPr="00F83D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art 19, 2 comma, D.L 18/2020</w:t>
      </w:r>
    </w:p>
    <w:p w:rsidR="00810AE9" w:rsidRDefault="00810AE9" w:rsidP="00AD7116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comunichiamo</w:t>
      </w:r>
      <w:r w:rsidR="00BE166D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 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scrivente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società 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sede legale e</w:t>
      </w:r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/o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operativa in Palermo,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via________________________ 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n. P.I.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</w:t>
      </w:r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C20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inquadrata nel settore_________________ </w:t>
      </w:r>
      <w:bookmarkStart w:id="0" w:name="_GoBack"/>
      <w:bookmarkEnd w:id="0"/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avente </w:t>
      </w:r>
      <w:r w:rsidR="002634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</w:t>
      </w:r>
      <w:r w:rsidR="002634B3" w:rsidRPr="002634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’organico costituito complessivamente da n. _______dipendenti (</w:t>
      </w:r>
      <w:r w:rsidR="002634B3" w:rsidRPr="00A4753B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specificare quanti operai e quanti impiegati</w:t>
      </w:r>
      <w:r w:rsidR="002634B3" w:rsidRPr="002634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2634B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</w:t>
      </w:r>
      <w:r w:rsidR="00BE166D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ecostretta</w:t>
      </w:r>
      <w:r w:rsidR="00BE166D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sospensione </w:t>
      </w:r>
      <w:r w:rsid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dell’attività lavorativa</w:t>
      </w:r>
      <w:r w:rsidR="002634B3" w:rsidRP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 ragioni oggettivamente non evitabili </w:t>
      </w:r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legate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solo ed esclusivamente all’emergenza epidemiologica </w:t>
      </w:r>
      <w:r w:rsid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COVID 19,</w:t>
      </w:r>
      <w:r w:rsidRPr="00810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nonché alle misure di contenimento adottate dal Presidente del Consiglio dei ministri con decreto del 11/03</w:t>
      </w:r>
      <w:r w:rsid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/2020 e </w:t>
      </w:r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seguenti</w:t>
      </w:r>
      <w:r w:rsidR="00A475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…….(</w:t>
      </w:r>
      <w:r w:rsidR="00A4753B" w:rsidRPr="00A475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specifica le ripercussioni sull’attività</w:t>
      </w:r>
      <w:r w:rsidR="00F83D43" w:rsidRPr="00A475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A475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Oppure alternativa se non hanno completamente chiuso: </w:t>
      </w:r>
      <w:r w:rsidR="00F83D43" w:rsidRPr="00A4753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Pertanto,n</w:t>
      </w:r>
      <w:r w:rsidRPr="00A4753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on potendo garantire adeguate misure straordinarie di protezione previste dalle disposizioni vigenti e al solo fine di proteggere i lavoratori che diversamente, potrebbe subire un grave pregiudizio, ritiene che vi siano le condizioni per fare ricorso alla CIGO</w:t>
      </w:r>
      <w:r w:rsidR="00F83D43" w:rsidRPr="00A4753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/assegno ordinario</w:t>
      </w:r>
      <w:r w:rsidR="00A4753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)</w:t>
      </w:r>
      <w:r w:rsidR="00F83D43" w:rsidRPr="00A4753B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. </w:t>
      </w:r>
    </w:p>
    <w:p w:rsidR="00F83D43" w:rsidRPr="00F83D43" w:rsidRDefault="00BE166D" w:rsidP="00F83D4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provvedimento che avrà la presumibile durata di n. __ settimane,interesserà n. __ lavoratori con sospensione a zero ore (oppure</w:t>
      </w:r>
      <w:r w:rsid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alternativa</w:t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con</w:t>
      </w:r>
      <w:r w:rsidRPr="00AD711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contrazione di orario pari a n. __ ore settimanali), sarà attuato a</w:t>
      </w:r>
      <w:r w:rsidRPr="00AD711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decorrere dalla data del ___</w:t>
      </w:r>
      <w:r w:rsidR="001D26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</w:t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fino al____</w:t>
      </w:r>
      <w:r w:rsidR="001D26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</w:t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</w:t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F83D43" w:rsidRP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società è pronta a riprendere l’attività </w:t>
      </w:r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data del _____________________________ </w:t>
      </w:r>
      <w:r w:rsidR="00F83D43" w:rsidRP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la totalità del personale </w:t>
      </w:r>
      <w:r w:rsidR="00263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 </w:t>
      </w:r>
      <w:r w:rsidR="00F83D43" w:rsidRP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oggi sospeso.</w:t>
      </w:r>
      <w:r w:rsidRPr="00AD711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83D43" w:rsidRP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La presente vale come formale adempimento ai fini e per gli effetti di cui </w:t>
      </w:r>
      <w:r w:rsidR="00F83D43" w:rsidRPr="00F8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all’art. 19, comma II, del D.L. 17 marzo 2020, n. 18. </w:t>
      </w:r>
    </w:p>
    <w:p w:rsidR="00AD7116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Distinti saluti.</w:t>
      </w:r>
    </w:p>
    <w:p w:rsidR="00BE166D" w:rsidRPr="00AD7116" w:rsidRDefault="00BE166D" w:rsidP="00AD7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Luogo e data                        </w:t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D7116"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D7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Il legale rappresentante</w:t>
      </w:r>
    </w:p>
    <w:sectPr w:rsidR="00BE166D" w:rsidRPr="00AD7116" w:rsidSect="00AD6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166D"/>
    <w:rsid w:val="001D2669"/>
    <w:rsid w:val="002634B3"/>
    <w:rsid w:val="0037486F"/>
    <w:rsid w:val="00743774"/>
    <w:rsid w:val="00810AE9"/>
    <w:rsid w:val="00A4753B"/>
    <w:rsid w:val="00AD681D"/>
    <w:rsid w:val="00AD7116"/>
    <w:rsid w:val="00BC57FB"/>
    <w:rsid w:val="00BE166D"/>
    <w:rsid w:val="00C20252"/>
    <w:rsid w:val="00F8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8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3253-DB0D-498D-99C5-39497D77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emabocchiaro@gmail.com</dc:creator>
  <cp:lastModifiedBy>Anna</cp:lastModifiedBy>
  <cp:revision>2</cp:revision>
  <dcterms:created xsi:type="dcterms:W3CDTF">2020-03-23T10:52:00Z</dcterms:created>
  <dcterms:modified xsi:type="dcterms:W3CDTF">2020-03-23T10:52:00Z</dcterms:modified>
</cp:coreProperties>
</file>